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DC1814" w14:textId="37FF4AC9" w:rsidR="008967EB" w:rsidRPr="00E107D3" w:rsidRDefault="00B2379D" w:rsidP="00B2379D">
      <w:pPr>
        <w:shd w:val="clear" w:color="auto" w:fill="FFFFFF"/>
        <w:jc w:val="center"/>
        <w:textAlignment w:val="baseline"/>
        <w:rPr>
          <w:rFonts w:eastAsia="Times New Roman" w:cstheme="minorHAnsi"/>
          <w:color w:val="0D0D0D" w:themeColor="text1" w:themeTint="F2"/>
          <w:sz w:val="52"/>
          <w:szCs w:val="52"/>
          <w:lang w:val="es-ES" w:eastAsia="es-MX"/>
        </w:rPr>
      </w:pPr>
      <w:r w:rsidRPr="00E107D3">
        <w:rPr>
          <w:rFonts w:eastAsia="Times New Roman" w:cstheme="minorHAnsi"/>
          <w:b/>
          <w:bCs/>
          <w:color w:val="0D0D0D" w:themeColor="text1" w:themeTint="F2"/>
          <w:sz w:val="52"/>
          <w:szCs w:val="52"/>
          <w:bdr w:val="none" w:sz="0" w:space="0" w:color="auto" w:frame="1"/>
          <w:lang w:val="es-ES" w:eastAsia="es-MX"/>
        </w:rPr>
        <w:t>“</w:t>
      </w:r>
      <w:r w:rsidR="008967EB" w:rsidRPr="00E107D3">
        <w:rPr>
          <w:rFonts w:eastAsia="Times New Roman" w:cstheme="minorHAnsi"/>
          <w:b/>
          <w:bCs/>
          <w:color w:val="0D0D0D" w:themeColor="text1" w:themeTint="F2"/>
          <w:sz w:val="52"/>
          <w:szCs w:val="52"/>
          <w:bdr w:val="none" w:sz="0" w:space="0" w:color="auto" w:frame="1"/>
          <w:lang w:val="es-ES" w:eastAsia="es-MX"/>
        </w:rPr>
        <w:t>¿POR QUÉ ES TAN DIFÍCIL ORAR?</w:t>
      </w:r>
      <w:r w:rsidRPr="00E107D3">
        <w:rPr>
          <w:rFonts w:eastAsia="Times New Roman" w:cstheme="minorHAnsi"/>
          <w:b/>
          <w:bCs/>
          <w:color w:val="0D0D0D" w:themeColor="text1" w:themeTint="F2"/>
          <w:sz w:val="52"/>
          <w:szCs w:val="52"/>
          <w:bdr w:val="none" w:sz="0" w:space="0" w:color="auto" w:frame="1"/>
          <w:lang w:val="es-ES" w:eastAsia="es-MX"/>
        </w:rPr>
        <w:t>”</w:t>
      </w:r>
    </w:p>
    <w:p w14:paraId="389465A6" w14:textId="77777777" w:rsidR="008967EB" w:rsidRPr="00E107D3" w:rsidRDefault="008967EB" w:rsidP="00B2379D">
      <w:pPr>
        <w:shd w:val="clear" w:color="auto" w:fill="FFFFFF"/>
        <w:jc w:val="center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Mateo 26:36-45</w:t>
      </w:r>
    </w:p>
    <w:p w14:paraId="300C557E" w14:textId="197A51D5" w:rsidR="008967EB" w:rsidRPr="00E107D3" w:rsidRDefault="00B2379D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>INTRODUCCIÓN:</w:t>
      </w:r>
      <w:r w:rsidRPr="00E107D3">
        <w:rPr>
          <w:rFonts w:eastAsia="Times New Roman" w:cstheme="minorHAnsi"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> </w:t>
      </w:r>
      <w:r w:rsidR="008967EB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¿Alguna vez te has preguntado por qué </w:t>
      </w:r>
      <w:r w:rsidR="00E27CDE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ORAR</w:t>
      </w:r>
      <w:r w:rsidR="008967EB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 es tan difícil? ¿Ha luchado en su vida cristiana para ser </w:t>
      </w:r>
      <w:r w:rsidR="00E27CD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CONSISTENTE</w:t>
      </w:r>
      <w:r w:rsidR="008967EB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, </w:t>
      </w:r>
      <w:r w:rsidR="00342BF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FRUCTÍFERO, ¿para encontrar UNA VIDA DE ORACIÓN que cree que funciona y con la que se siente bien?</w:t>
      </w:r>
    </w:p>
    <w:p w14:paraId="6438817D" w14:textId="77777777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¿Te encuentras en una cuesta arriba cuando vas a orar?</w:t>
      </w:r>
    </w:p>
    <w:p w14:paraId="66CC7385" w14:textId="40B260CE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¿</w:t>
      </w:r>
      <w:r w:rsidR="00E27CD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Hallas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 que tu impulso de orar es </w:t>
      </w:r>
      <w:r w:rsidR="00E27CD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ocupado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 por otras cosas?</w:t>
      </w:r>
    </w:p>
    <w:p w14:paraId="4C78B0B9" w14:textId="77777777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¿Alguna vez te has preguntado si siquiera sabes lo que significa orar?</w:t>
      </w:r>
    </w:p>
    <w:p w14:paraId="4D208944" w14:textId="77777777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¿Alguna vez te has sentido tonto incluso tratando de orar?</w:t>
      </w:r>
    </w:p>
    <w:p w14:paraId="743ECA4B" w14:textId="77777777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¿Cuántas veces te has levantado de tus rodillas y has sentido que todo era una pérdida de tiempo?</w:t>
      </w:r>
    </w:p>
    <w:p w14:paraId="27E3A239" w14:textId="6420886A" w:rsidR="008967EB" w:rsidRPr="00E107D3" w:rsidRDefault="00B2379D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Hermanos, h</w:t>
      </w:r>
      <w:r w:rsidR="008967EB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e pasado gran parte de mi vida estudiando la oración.</w:t>
      </w:r>
    </w:p>
    <w:p w14:paraId="62D32BAA" w14:textId="77777777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He pasado gran parte de mi vida desaprendiendo malos hábitos y mala teología.</w:t>
      </w:r>
    </w:p>
    <w:p w14:paraId="5A3EF31F" w14:textId="77777777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También he pasado gran parte de mi vida tratando de descifrar los secretos de la oración.</w:t>
      </w:r>
    </w:p>
    <w:p w14:paraId="3C01C859" w14:textId="77777777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Me ha intrigado que algo tan importante pueda ser tan complicado.</w:t>
      </w:r>
    </w:p>
    <w:p w14:paraId="2B6FE13D" w14:textId="77777777" w:rsidR="008967EB" w:rsidRPr="00E107D3" w:rsidRDefault="008967EB" w:rsidP="00B2379D">
      <w:pPr>
        <w:numPr>
          <w:ilvl w:val="0"/>
          <w:numId w:val="1"/>
        </w:numPr>
        <w:shd w:val="clear" w:color="auto" w:fill="FFFFFF"/>
        <w:ind w:left="1440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Se nos ordena orar.</w:t>
      </w:r>
    </w:p>
    <w:p w14:paraId="7E20B201" w14:textId="77777777" w:rsidR="008967EB" w:rsidRPr="00E107D3" w:rsidRDefault="008967EB" w:rsidP="00B2379D">
      <w:pPr>
        <w:numPr>
          <w:ilvl w:val="0"/>
          <w:numId w:val="1"/>
        </w:numPr>
        <w:shd w:val="clear" w:color="auto" w:fill="FFFFFF"/>
        <w:ind w:left="1440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Se espera que oremos.</w:t>
      </w:r>
    </w:p>
    <w:p w14:paraId="4759D031" w14:textId="40A8DD34" w:rsidR="008967EB" w:rsidRPr="00E107D3" w:rsidRDefault="008967EB" w:rsidP="00B2379D">
      <w:pPr>
        <w:numPr>
          <w:ilvl w:val="0"/>
          <w:numId w:val="1"/>
        </w:numPr>
        <w:shd w:val="clear" w:color="auto" w:fill="FFFFFF"/>
        <w:ind w:left="1440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Encontramos </w:t>
      </w:r>
      <w:r w:rsidR="00E27CD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en la biblia 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oración, oración, oración, orado, intercesión, súplica, etc. mencionado casi 600 veces.</w:t>
      </w:r>
    </w:p>
    <w:p w14:paraId="5B94BD25" w14:textId="77777777" w:rsidR="008967EB" w:rsidRPr="00E107D3" w:rsidRDefault="008967EB" w:rsidP="00B2379D">
      <w:pPr>
        <w:numPr>
          <w:ilvl w:val="0"/>
          <w:numId w:val="1"/>
        </w:numPr>
        <w:shd w:val="clear" w:color="auto" w:fill="FFFFFF"/>
        <w:ind w:left="1440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Los ejemplos de 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personajes bíblicos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 que tuvieron una poderosa vida de oración son infinitos.</w:t>
      </w:r>
    </w:p>
    <w:p w14:paraId="74290A02" w14:textId="5326C2F8" w:rsidR="008967EB" w:rsidRPr="00E107D3" w:rsidRDefault="008967EB" w:rsidP="00B2379D">
      <w:pPr>
        <w:numPr>
          <w:ilvl w:val="0"/>
          <w:numId w:val="1"/>
        </w:numPr>
        <w:shd w:val="clear" w:color="auto" w:fill="FFFFFF"/>
        <w:ind w:left="1440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Los héroes del Antiguo Testamento </w:t>
      </w:r>
      <w:r w:rsidR="00E27CD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ORARON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.</w:t>
      </w:r>
    </w:p>
    <w:p w14:paraId="6571D933" w14:textId="0EDA7B77" w:rsidR="008967EB" w:rsidRPr="00E107D3" w:rsidRDefault="008967EB" w:rsidP="00B2379D">
      <w:pPr>
        <w:numPr>
          <w:ilvl w:val="0"/>
          <w:numId w:val="1"/>
        </w:numPr>
        <w:shd w:val="clear" w:color="auto" w:fill="FFFFFF"/>
        <w:ind w:left="1440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La iglesia del Nuevo Testamento </w:t>
      </w:r>
      <w:r w:rsidR="00E27CD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ORÓ.</w:t>
      </w:r>
    </w:p>
    <w:p w14:paraId="5BA657B6" w14:textId="70E7C553" w:rsidR="008967EB" w:rsidRPr="00E107D3" w:rsidRDefault="008967EB" w:rsidP="00B2379D">
      <w:pPr>
        <w:numPr>
          <w:ilvl w:val="0"/>
          <w:numId w:val="1"/>
        </w:numPr>
        <w:shd w:val="clear" w:color="auto" w:fill="FFFFFF"/>
        <w:ind w:left="1440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Jesús </w:t>
      </w:r>
      <w:r w:rsidR="00E27CD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ORÓ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. Pablo </w:t>
      </w:r>
      <w:r w:rsidR="00E27CD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ORÓ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. Todos </w:t>
      </w:r>
      <w:r w:rsidR="00E27CD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ORARON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.</w:t>
      </w:r>
    </w:p>
    <w:p w14:paraId="1C0E6557" w14:textId="2197935E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lastRenderedPageBreak/>
        <w:t>¡Jesús está en el cielo y TODAVÍA está orando!</w:t>
      </w:r>
      <w:r w:rsidR="00B2379D" w:rsidRPr="00E107D3"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  <w:t xml:space="preserve"> </w:t>
      </w:r>
      <w:r w:rsidR="00B2379D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lang w:val="es-ES" w:eastAsia="es-MX"/>
        </w:rPr>
        <w:t>(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Hebreos 7:25</w:t>
      </w:r>
      <w:r w:rsidR="00B2379D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)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 </w:t>
      </w:r>
      <w:r w:rsidR="00B2379D" w:rsidRPr="00560B1B">
        <w:rPr>
          <w:rFonts w:eastAsia="Times New Roman" w:cstheme="minorHAnsi"/>
          <w:color w:val="FF0000"/>
          <w:sz w:val="40"/>
          <w:szCs w:val="40"/>
          <w:bdr w:val="none" w:sz="0" w:space="0" w:color="auto" w:frame="1"/>
          <w:lang w:val="es-ES" w:eastAsia="es-MX"/>
        </w:rPr>
        <w:t>“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Por lo cual puede también salvar perpetuamente a los que por él se acercan a Dios, viviendo siempre para interceder por ellos</w:t>
      </w:r>
      <w:r w:rsidR="00B2379D"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”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.</w:t>
      </w:r>
    </w:p>
    <w:p w14:paraId="6F527832" w14:textId="77777777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b/>
          <w:bCs/>
          <w:i/>
          <w:iCs/>
          <w:color w:val="0D0D0D" w:themeColor="text1" w:themeTint="F2"/>
          <w:sz w:val="40"/>
          <w:szCs w:val="40"/>
          <w:u w:val="single"/>
          <w:bdr w:val="none" w:sz="0" w:space="0" w:color="auto" w:frame="1"/>
          <w:lang w:val="es-ES" w:eastAsia="es-MX"/>
        </w:rPr>
        <w:t>Entonces, ¿por qué es tan complicado tener una vida de oración ferviente, fructífera y fiel?</w:t>
      </w:r>
    </w:p>
    <w:p w14:paraId="49D9FBD7" w14:textId="5F835E2F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Vamos a ver varios temas </w:t>
      </w:r>
      <w:r w:rsidR="00E27CD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CLAVES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 que obstaculizan nuestra vida de oración. Hay una serie de cosas.</w:t>
      </w:r>
    </w:p>
    <w:p w14:paraId="4A9F53AD" w14:textId="2B70C236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Pero </w:t>
      </w:r>
      <w:r w:rsidR="00B2379D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en 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esta noche, vamos a ver </w:t>
      </w:r>
      <w:r w:rsidR="00E27CD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TRES PROBLEMAS BÁSICOS 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para empezar.</w:t>
      </w:r>
    </w:p>
    <w:p w14:paraId="5D59F541" w14:textId="77777777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Estoy agrupando los tres en un solo mensaje porque estos tres nos afectan a todos.</w:t>
      </w:r>
    </w:p>
    <w:p w14:paraId="4E02E305" w14:textId="3659118B" w:rsidR="008967EB" w:rsidRPr="00E107D3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Examinemos </w:t>
      </w:r>
      <w:r w:rsidR="00B2379D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TRES PROBLEMAS COMUNES 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que entran en juego en la vida de oración de todo creyente.</w:t>
      </w:r>
    </w:p>
    <w:p w14:paraId="30D623A8" w14:textId="1279ED0B" w:rsidR="008967EB" w:rsidRPr="00E107D3" w:rsidRDefault="00B2379D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4"/>
          <w:szCs w:val="44"/>
          <w:lang w:val="es-ES" w:eastAsia="es-MX"/>
        </w:rPr>
      </w:pP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 xml:space="preserve">I. </w:t>
      </w:r>
      <w:r w:rsidR="00E27CDE"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>“</w:t>
      </w: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u w:val="single"/>
          <w:bdr w:val="none" w:sz="0" w:space="0" w:color="auto" w:frame="1"/>
          <w:lang w:val="es-ES" w:eastAsia="es-MX"/>
        </w:rPr>
        <w:t>LA CAÍDA</w:t>
      </w:r>
      <w:r w:rsidR="00E27CDE"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>”</w:t>
      </w: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 xml:space="preserve"> DEL HOMBRE</w:t>
      </w:r>
      <w:r w:rsidRPr="00E107D3">
        <w:rPr>
          <w:rFonts w:eastAsia="Times New Roman" w:cstheme="minorHAnsi"/>
          <w:color w:val="0D0D0D" w:themeColor="text1" w:themeTint="F2"/>
          <w:sz w:val="44"/>
          <w:szCs w:val="44"/>
          <w:lang w:val="es-ES" w:eastAsia="es-MX"/>
        </w:rPr>
        <w:t xml:space="preserve"> </w:t>
      </w: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lang w:val="es-ES" w:eastAsia="es-MX"/>
        </w:rPr>
        <w:t>(</w:t>
      </w: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>GÉNESIS 3:8)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 </w:t>
      </w:r>
      <w:r w:rsidRPr="00560B1B">
        <w:rPr>
          <w:rFonts w:eastAsia="Times New Roman" w:cstheme="minorHAnsi"/>
          <w:color w:val="FF0000"/>
          <w:sz w:val="40"/>
          <w:szCs w:val="40"/>
          <w:bdr w:val="none" w:sz="0" w:space="0" w:color="auto" w:frame="1"/>
          <w:lang w:val="es-ES" w:eastAsia="es-MX"/>
        </w:rPr>
        <w:t>“</w:t>
      </w:r>
      <w:r w:rsidR="008967EB"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Y oyeron la voz de Jehová Dios que se paseaba en el jardín al aire del día; y Adán y su mujer se escondieron de la presencia de Jehová Dios entre los árboles del jardín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”</w:t>
      </w:r>
      <w:r w:rsidR="008967EB"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.</w:t>
      </w:r>
    </w:p>
    <w:p w14:paraId="4A781D02" w14:textId="77777777" w:rsidR="00B2379D" w:rsidRPr="00E107D3" w:rsidRDefault="00B2379D" w:rsidP="00B2379D">
      <w:pPr>
        <w:pStyle w:val="Prrafodelista"/>
        <w:numPr>
          <w:ilvl w:val="0"/>
          <w:numId w:val="10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DIOS NOS CREÓ PARA PODER TENER COMUNIÓN CON NOSOTROS.</w:t>
      </w:r>
    </w:p>
    <w:p w14:paraId="3F5AB163" w14:textId="77777777" w:rsidR="00B2379D" w:rsidRPr="00E107D3" w:rsidRDefault="008967EB" w:rsidP="00B2379D">
      <w:pPr>
        <w:pStyle w:val="Prrafodelista"/>
        <w:numPr>
          <w:ilvl w:val="0"/>
          <w:numId w:val="11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Él quería hablar con nosotros y quería que nosotros le habláramos a Él.</w:t>
      </w:r>
    </w:p>
    <w:p w14:paraId="585FAB14" w14:textId="77777777" w:rsidR="00B2379D" w:rsidRPr="00E107D3" w:rsidRDefault="008967EB" w:rsidP="00B2379D">
      <w:pPr>
        <w:pStyle w:val="Prrafodelista"/>
        <w:numPr>
          <w:ilvl w:val="0"/>
          <w:numId w:val="11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Cuando el pecado entró en el mundo, el hombre fue separado de Dios.</w:t>
      </w:r>
    </w:p>
    <w:p w14:paraId="1172C18C" w14:textId="77777777" w:rsidR="00B2379D" w:rsidRPr="00E107D3" w:rsidRDefault="008967EB" w:rsidP="00B2379D">
      <w:pPr>
        <w:pStyle w:val="Prrafodelista"/>
        <w:numPr>
          <w:ilvl w:val="0"/>
          <w:numId w:val="11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Hubo una desconexión que solo puede describirse como polos opuestos.</w:t>
      </w:r>
    </w:p>
    <w:p w14:paraId="6E8C69AD" w14:textId="77777777" w:rsidR="00B2379D" w:rsidRPr="00E107D3" w:rsidRDefault="008967EB" w:rsidP="00B2379D">
      <w:pPr>
        <w:pStyle w:val="Prrafodelista"/>
        <w:numPr>
          <w:ilvl w:val="0"/>
          <w:numId w:val="12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Dios era santo, y el hombre era pecador.</w:t>
      </w:r>
    </w:p>
    <w:p w14:paraId="07658A1B" w14:textId="77777777" w:rsidR="00B2379D" w:rsidRPr="00E107D3" w:rsidRDefault="008967EB" w:rsidP="00B2379D">
      <w:pPr>
        <w:pStyle w:val="Prrafodelista"/>
        <w:numPr>
          <w:ilvl w:val="0"/>
          <w:numId w:val="12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Dios era luz, y el hombre estaba sumido en las tinieblas.</w:t>
      </w:r>
    </w:p>
    <w:p w14:paraId="5113B4EF" w14:textId="77777777" w:rsidR="00B2379D" w:rsidRPr="00E107D3" w:rsidRDefault="008967EB" w:rsidP="00B2379D">
      <w:pPr>
        <w:pStyle w:val="Prrafodelista"/>
        <w:numPr>
          <w:ilvl w:val="0"/>
          <w:numId w:val="12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lastRenderedPageBreak/>
        <w:t>Dios es vida, y el hombre murió en sus delitos y pecados.</w:t>
      </w:r>
    </w:p>
    <w:p w14:paraId="1191DFCE" w14:textId="77777777" w:rsidR="00B2379D" w:rsidRPr="00E107D3" w:rsidRDefault="008967EB" w:rsidP="00B2379D">
      <w:pPr>
        <w:pStyle w:val="Prrafodelista"/>
        <w:numPr>
          <w:ilvl w:val="0"/>
          <w:numId w:val="12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La relación santa y perfecta que Dios tenía con Su creación se había ido.</w:t>
      </w:r>
    </w:p>
    <w:p w14:paraId="7B654EF9" w14:textId="223ABA80" w:rsidR="008967EB" w:rsidRPr="00E107D3" w:rsidRDefault="008967EB" w:rsidP="00B2379D">
      <w:pPr>
        <w:pStyle w:val="Prrafodelista"/>
        <w:numPr>
          <w:ilvl w:val="0"/>
          <w:numId w:val="12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El hombre pecador </w:t>
      </w:r>
      <w:r w:rsidR="00B2379D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N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 puede tener una vida de oración con Dios.</w:t>
      </w:r>
      <w:r w:rsidR="00B2379D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 </w:t>
      </w:r>
      <w:r w:rsidR="00B2379D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(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Proverbios 15:29</w:t>
      </w:r>
      <w:r w:rsidR="00B2379D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)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 </w:t>
      </w:r>
      <w:r w:rsidR="00B2379D" w:rsidRPr="00560B1B">
        <w:rPr>
          <w:rFonts w:eastAsia="Times New Roman" w:cstheme="minorHAnsi"/>
          <w:color w:val="FF0000"/>
          <w:sz w:val="40"/>
          <w:szCs w:val="40"/>
          <w:bdr w:val="none" w:sz="0" w:space="0" w:color="auto" w:frame="1"/>
          <w:lang w:val="es-ES" w:eastAsia="es-MX"/>
        </w:rPr>
        <w:t>“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El SEÑOR está lejos de los impíos, pero escucha la oración de los justos</w:t>
      </w:r>
      <w:r w:rsidR="00B2379D"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”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.</w:t>
      </w:r>
      <w:r w:rsidR="00B2379D" w:rsidRPr="00E107D3">
        <w:rPr>
          <w:rFonts w:eastAsia="Times New Roman" w:cstheme="minorHAnsi"/>
          <w:i/>
          <w:i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 </w:t>
      </w:r>
      <w:r w:rsidR="00B2379D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(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Isaías 58</w:t>
      </w:r>
      <w:r w:rsidR="00B2379D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:1-2) </w:t>
      </w:r>
      <w:r w:rsidR="00B2379D" w:rsidRPr="00560B1B">
        <w:rPr>
          <w:rFonts w:eastAsia="Times New Roman" w:cstheme="minorHAnsi"/>
          <w:color w:val="FF0000"/>
          <w:sz w:val="40"/>
          <w:szCs w:val="40"/>
          <w:bdr w:val="none" w:sz="0" w:space="0" w:color="auto" w:frame="1"/>
          <w:lang w:val="es-ES" w:eastAsia="es-MX"/>
        </w:rPr>
        <w:t>“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He aquí, la mano de Jehová no se ha acortado para salvar; ni se agrava su oído para no oír:</w:t>
      </w:r>
      <w:r w:rsidR="00B2379D"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 xml:space="preserve"> 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2 Mas vuestras iniquidades han hecho división entre vosotros y vuestro Dios, y vuestros pecados han hecho ocultar de vosotros su rostro para no oír</w:t>
      </w:r>
      <w:r w:rsidR="00B2379D"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”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.</w:t>
      </w:r>
    </w:p>
    <w:p w14:paraId="0633FFB4" w14:textId="77777777" w:rsidR="00B2379D" w:rsidRPr="00E107D3" w:rsidRDefault="008967EB" w:rsidP="00B2379D">
      <w:pPr>
        <w:pStyle w:val="Prrafodelista"/>
        <w:numPr>
          <w:ilvl w:val="0"/>
          <w:numId w:val="11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La única oración que Dios escucha es la oración del pecador que viene a Dios en fe.</w:t>
      </w:r>
    </w:p>
    <w:p w14:paraId="1F96D596" w14:textId="77777777" w:rsidR="00B2379D" w:rsidRPr="00E107D3" w:rsidRDefault="008967EB" w:rsidP="00B2379D">
      <w:pPr>
        <w:pStyle w:val="Prrafodelista"/>
        <w:numPr>
          <w:ilvl w:val="0"/>
          <w:numId w:val="11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Muchas personas </w:t>
      </w:r>
      <w:r w:rsidR="00B2379D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N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 pueden tener una vida de oración</w:t>
      </w:r>
    </w:p>
    <w:p w14:paraId="55351580" w14:textId="77777777" w:rsidR="00B2379D" w:rsidRPr="00E107D3" w:rsidRDefault="00B2379D" w:rsidP="00B2379D">
      <w:pPr>
        <w:pStyle w:val="Prrafodelista"/>
        <w:numPr>
          <w:ilvl w:val="0"/>
          <w:numId w:val="14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P</w:t>
      </w:r>
      <w:r w:rsidR="008967EB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or el simple hecho de que nunca han sido salvas.</w:t>
      </w:r>
    </w:p>
    <w:p w14:paraId="4583E6F5" w14:textId="0C0E7BBB" w:rsidR="008967EB" w:rsidRPr="00E107D3" w:rsidRDefault="008967EB" w:rsidP="00B2379D">
      <w:pPr>
        <w:pStyle w:val="Prrafodelista"/>
        <w:numPr>
          <w:ilvl w:val="0"/>
          <w:numId w:val="14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Todavía están en su pecado, y Dios </w:t>
      </w:r>
      <w:r w:rsidR="00B2379D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N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 puede oírlos.</w:t>
      </w:r>
    </w:p>
    <w:p w14:paraId="22AD6A82" w14:textId="0B6CA11D" w:rsidR="00E27CDE" w:rsidRPr="00E107D3" w:rsidRDefault="00E27CDE" w:rsidP="00E27CDE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LOS TRES PROBLEMAS COMUNES que entran en juego en la vida de oración de todo creyente.</w:t>
      </w:r>
    </w:p>
    <w:p w14:paraId="70401FBD" w14:textId="0143F6AF" w:rsidR="008967EB" w:rsidRPr="00E107D3" w:rsidRDefault="00B2379D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4"/>
          <w:szCs w:val="44"/>
          <w:lang w:val="es-ES" w:eastAsia="es-MX"/>
        </w:rPr>
      </w:pP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>II. </w:t>
      </w:r>
      <w:r w:rsidR="00E27CDE"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u w:val="single"/>
          <w:bdr w:val="none" w:sz="0" w:space="0" w:color="auto" w:frame="1"/>
          <w:lang w:val="es-ES" w:eastAsia="es-MX"/>
        </w:rPr>
        <w:t>“</w:t>
      </w: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u w:val="single"/>
          <w:bdr w:val="none" w:sz="0" w:space="0" w:color="auto" w:frame="1"/>
          <w:lang w:val="es-ES" w:eastAsia="es-MX"/>
        </w:rPr>
        <w:t>LA CARNE</w:t>
      </w:r>
      <w:r w:rsidR="00E27CDE"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u w:val="single"/>
          <w:bdr w:val="none" w:sz="0" w:space="0" w:color="auto" w:frame="1"/>
          <w:lang w:val="es-ES" w:eastAsia="es-MX"/>
        </w:rPr>
        <w:t>”</w:t>
      </w: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 xml:space="preserve"> DEL HOMBRE</w:t>
      </w:r>
    </w:p>
    <w:p w14:paraId="3694F4BB" w14:textId="77777777" w:rsidR="00B2379D" w:rsidRPr="00E107D3" w:rsidRDefault="00B2379D" w:rsidP="00B2379D">
      <w:pPr>
        <w:pStyle w:val="Prrafodelista"/>
        <w:numPr>
          <w:ilvl w:val="0"/>
          <w:numId w:val="15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MIENTRAS TÚ Y YO ESTEMOS VIVIENDO EN TABERNÁCULOS DE CARNE, LA ORACIÓN SERÁ UN DESAFÍO</w:t>
      </w:r>
    </w:p>
    <w:p w14:paraId="1E71E6E9" w14:textId="77777777" w:rsidR="00B2379D" w:rsidRPr="00E107D3" w:rsidRDefault="008967EB" w:rsidP="00B2379D">
      <w:pPr>
        <w:pStyle w:val="Prrafodelista"/>
        <w:numPr>
          <w:ilvl w:val="0"/>
          <w:numId w:val="16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No hay parte de nuestra carne 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que desee a Dios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.</w:t>
      </w:r>
    </w:p>
    <w:p w14:paraId="02A2EE38" w14:textId="77777777" w:rsidR="00B2379D" w:rsidRPr="00E107D3" w:rsidRDefault="008967EB" w:rsidP="00B2379D">
      <w:pPr>
        <w:pStyle w:val="Prrafodelista"/>
        <w:numPr>
          <w:ilvl w:val="0"/>
          <w:numId w:val="16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No hay parte de nuestra carne 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que desee hablar con Dios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.</w:t>
      </w:r>
    </w:p>
    <w:p w14:paraId="37C2827E" w14:textId="77777777" w:rsidR="00B2379D" w:rsidRPr="00E107D3" w:rsidRDefault="008967EB" w:rsidP="00B2379D">
      <w:pPr>
        <w:pStyle w:val="Prrafodelista"/>
        <w:numPr>
          <w:ilvl w:val="0"/>
          <w:numId w:val="16"/>
        </w:numPr>
        <w:shd w:val="clear" w:color="auto" w:fill="FFFFFF"/>
        <w:jc w:val="both"/>
        <w:textAlignment w:val="baseline"/>
        <w:rPr>
          <w:rFonts w:eastAsia="Times New Roman" w:cstheme="minorHAnsi"/>
          <w:b/>
          <w:bCs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No hay parte de nuestra carne 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que desee una relación con Dios.</w:t>
      </w:r>
    </w:p>
    <w:p w14:paraId="44303878" w14:textId="77777777" w:rsidR="00B2379D" w:rsidRPr="00E107D3" w:rsidRDefault="008967EB" w:rsidP="00B2379D">
      <w:pPr>
        <w:pStyle w:val="Prrafodelista"/>
        <w:numPr>
          <w:ilvl w:val="0"/>
          <w:numId w:val="17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Nuestra carne es depravada.</w:t>
      </w:r>
    </w:p>
    <w:p w14:paraId="0BACA339" w14:textId="1770680C" w:rsidR="008967EB" w:rsidRPr="00E107D3" w:rsidRDefault="008967EB" w:rsidP="00B2379D">
      <w:pPr>
        <w:pStyle w:val="Prrafodelista"/>
        <w:numPr>
          <w:ilvl w:val="0"/>
          <w:numId w:val="17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lastRenderedPageBreak/>
        <w:t>Nuestra carne es carnal; vendido bajo el pecado.</w:t>
      </w:r>
      <w:r w:rsidR="00B2379D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 </w:t>
      </w:r>
      <w:r w:rsidR="00B2379D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(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Romanos 8</w:t>
      </w:r>
      <w:r w:rsidR="00B2379D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:5-8) </w:t>
      </w:r>
      <w:r w:rsidR="00311A7C"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“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Porque los que son de la carne piensan en las cosas de la carne; pero los que son conforme al Espíritu, las cosas del Espíritu.</w:t>
      </w:r>
      <w:r w:rsidR="00B2379D"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 xml:space="preserve"> 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6 Porque el ocuparse de la carne es muerte; pero el ocuparse espiritualmente es vida y paz.</w:t>
      </w:r>
      <w:r w:rsidR="00B2379D"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 xml:space="preserve"> 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7 Porque la mente carnal es enemistad contra Dios: porque no se sujeta a la ley de Dios, ni tampoco puede.</w:t>
      </w:r>
      <w:r w:rsidR="00B2379D"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 xml:space="preserve"> 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8 Así que los que están en la carne no pueden agradar a Dios</w:t>
      </w:r>
      <w:r w:rsidR="00311A7C"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”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.</w:t>
      </w:r>
    </w:p>
    <w:p w14:paraId="7196015A" w14:textId="6B5D7F23" w:rsidR="00B2379D" w:rsidRPr="00E107D3" w:rsidRDefault="008967EB" w:rsidP="00B2379D">
      <w:pPr>
        <w:pStyle w:val="Prrafodelista"/>
        <w:numPr>
          <w:ilvl w:val="0"/>
          <w:numId w:val="16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Cualquier creyente que camina en la carne nunca tendrá una vida de oración victoriosa.</w:t>
      </w:r>
      <w:r w:rsidR="00B2379D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 (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Romanos 7</w:t>
      </w:r>
      <w:r w:rsidR="00B2379D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:14-25) </w:t>
      </w:r>
    </w:p>
    <w:p w14:paraId="0169B90E" w14:textId="77777777" w:rsidR="00B2379D" w:rsidRPr="00E107D3" w:rsidRDefault="008967EB" w:rsidP="00B2379D">
      <w:pPr>
        <w:pStyle w:val="Prrafodelista"/>
        <w:numPr>
          <w:ilvl w:val="0"/>
          <w:numId w:val="16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El hecho triste pero cierto es este:</w:t>
      </w:r>
    </w:p>
    <w:p w14:paraId="03E8CD84" w14:textId="77777777" w:rsidR="00B2379D" w:rsidRPr="00E107D3" w:rsidRDefault="00B2379D" w:rsidP="00B2379D">
      <w:pPr>
        <w:pStyle w:val="Prrafodelista"/>
        <w:numPr>
          <w:ilvl w:val="0"/>
          <w:numId w:val="19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L</w:t>
      </w:r>
      <w:r w:rsidR="008967EB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a mayoría de los creyentes caminan más en la carne que en 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É</w:t>
      </w:r>
      <w:r w:rsidR="008967EB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l Espíritu.</w:t>
      </w:r>
    </w:p>
    <w:p w14:paraId="19F5FE27" w14:textId="77777777" w:rsidR="00B2379D" w:rsidRPr="00E107D3" w:rsidRDefault="008967EB" w:rsidP="00B2379D">
      <w:pPr>
        <w:pStyle w:val="Prrafodelista"/>
        <w:numPr>
          <w:ilvl w:val="0"/>
          <w:numId w:val="19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Por eso, orar será difícil.</w:t>
      </w:r>
    </w:p>
    <w:p w14:paraId="5183387B" w14:textId="492EFB24" w:rsidR="008967EB" w:rsidRPr="00E107D3" w:rsidRDefault="008967EB" w:rsidP="00B2379D">
      <w:pPr>
        <w:pStyle w:val="Prrafodelista"/>
        <w:numPr>
          <w:ilvl w:val="0"/>
          <w:numId w:val="19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Orar será casi imposible</w:t>
      </w:r>
      <w:r w:rsidR="00E27CDE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.</w:t>
      </w:r>
    </w:p>
    <w:p w14:paraId="2A656228" w14:textId="216BA382" w:rsidR="00E27CDE" w:rsidRPr="00E107D3" w:rsidRDefault="00E27CDE" w:rsidP="00E27CDE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LOS TRES PROBLEMAS COMUNES que entran en juego en la vida de oración de todo creyente.</w:t>
      </w:r>
    </w:p>
    <w:p w14:paraId="321AAD69" w14:textId="30E0FC8F" w:rsidR="008967EB" w:rsidRPr="00E107D3" w:rsidRDefault="00B2379D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4"/>
          <w:szCs w:val="44"/>
          <w:lang w:val="es-ES" w:eastAsia="es-MX"/>
        </w:rPr>
      </w:pP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 xml:space="preserve">III. </w:t>
      </w:r>
      <w:r w:rsidR="00E27CDE" w:rsidRPr="00E107D3">
        <w:rPr>
          <w:rFonts w:eastAsia="Times New Roman" w:cstheme="minorHAnsi"/>
          <w:b/>
          <w:bCs/>
          <w:i/>
          <w:i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>“</w:t>
      </w: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u w:val="single"/>
          <w:bdr w:val="none" w:sz="0" w:space="0" w:color="auto" w:frame="1"/>
          <w:lang w:val="es-ES" w:eastAsia="es-MX"/>
        </w:rPr>
        <w:t>EL ENEMIGO</w:t>
      </w:r>
      <w:r w:rsidR="00E27CDE"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>”</w:t>
      </w: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 xml:space="preserve"> DEL HOMBRE</w:t>
      </w:r>
    </w:p>
    <w:p w14:paraId="41E6B77B" w14:textId="77777777" w:rsidR="00311A7C" w:rsidRPr="00E107D3" w:rsidRDefault="00311A7C" w:rsidP="00B2379D">
      <w:pPr>
        <w:pStyle w:val="Prrafodelista"/>
        <w:numPr>
          <w:ilvl w:val="0"/>
          <w:numId w:val="20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LA ORACIÓN ES LITERALMENTE ENTRAR EN GUERRA ESPIRITUAL.</w:t>
      </w:r>
    </w:p>
    <w:p w14:paraId="244D97A7" w14:textId="77777777" w:rsidR="00311A7C" w:rsidRPr="00E107D3" w:rsidRDefault="008967EB" w:rsidP="00B2379D">
      <w:pPr>
        <w:pStyle w:val="Prrafodelista"/>
        <w:numPr>
          <w:ilvl w:val="0"/>
          <w:numId w:val="21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Satanás luchará contra un creyente que ora.</w:t>
      </w:r>
    </w:p>
    <w:p w14:paraId="25B69AAF" w14:textId="77777777" w:rsidR="00311A7C" w:rsidRPr="00E107D3" w:rsidRDefault="008967EB" w:rsidP="00B2379D">
      <w:pPr>
        <w:pStyle w:val="Prrafodelista"/>
        <w:numPr>
          <w:ilvl w:val="0"/>
          <w:numId w:val="21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Satanás luchará contra un creyente que quiere orar y trata de orar.</w:t>
      </w:r>
    </w:p>
    <w:p w14:paraId="5E209349" w14:textId="77777777" w:rsidR="00311A7C" w:rsidRPr="00E107D3" w:rsidRDefault="008967EB" w:rsidP="00B2379D">
      <w:pPr>
        <w:pStyle w:val="Prrafodelista"/>
        <w:numPr>
          <w:ilvl w:val="0"/>
          <w:numId w:val="21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Satanás luchará contra un creyente MIENTRAS está orando.</w:t>
      </w:r>
      <w:r w:rsidR="00311A7C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 </w:t>
      </w:r>
      <w:r w:rsidR="00311A7C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(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Apocalipsis 12:10</w:t>
      </w:r>
      <w:r w:rsidR="00311A7C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)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 </w:t>
      </w:r>
      <w:r w:rsidR="00311A7C" w:rsidRPr="00560B1B">
        <w:rPr>
          <w:rFonts w:eastAsia="Times New Roman" w:cstheme="minorHAnsi"/>
          <w:color w:val="FF0000"/>
          <w:sz w:val="40"/>
          <w:szCs w:val="40"/>
          <w:bdr w:val="none" w:sz="0" w:space="0" w:color="auto" w:frame="1"/>
          <w:lang w:val="es-ES" w:eastAsia="es-MX"/>
        </w:rPr>
        <w:t>“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 xml:space="preserve">Y oí una gran voz que decía en el cielo: Ahora ha venido la salvación, y el poder, y el reino de nuestro Dios, y el poder de su Cristo; porque ha 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lastRenderedPageBreak/>
        <w:t>sido lanzado fuera el acusador de nuestros hermanos, que los acusaba delante nuestro Dios día y noche</w:t>
      </w:r>
      <w:r w:rsidR="00311A7C"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”</w:t>
      </w:r>
      <w:r w:rsidRPr="00560B1B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.</w:t>
      </w:r>
    </w:p>
    <w:p w14:paraId="7907769E" w14:textId="77777777" w:rsidR="00311A7C" w:rsidRPr="00E107D3" w:rsidRDefault="008967EB" w:rsidP="00B2379D">
      <w:pPr>
        <w:pStyle w:val="Prrafodelista"/>
        <w:numPr>
          <w:ilvl w:val="0"/>
          <w:numId w:val="21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Satanás está 100% dispuesto a verte fallar.</w:t>
      </w:r>
    </w:p>
    <w:p w14:paraId="3EFB38A1" w14:textId="77777777" w:rsidR="00311A7C" w:rsidRPr="00E107D3" w:rsidRDefault="008967EB" w:rsidP="00B2379D">
      <w:pPr>
        <w:pStyle w:val="Prrafodelista"/>
        <w:numPr>
          <w:ilvl w:val="0"/>
          <w:numId w:val="22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Él sabe que la oración es vital para su crecimiento y éxito.</w:t>
      </w:r>
    </w:p>
    <w:p w14:paraId="25B9AE39" w14:textId="77777777" w:rsidR="00311A7C" w:rsidRPr="00E107D3" w:rsidRDefault="008967EB" w:rsidP="00B2379D">
      <w:pPr>
        <w:pStyle w:val="Prrafodelista"/>
        <w:numPr>
          <w:ilvl w:val="0"/>
          <w:numId w:val="22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Él hará más para obstaculizar </w:t>
      </w:r>
      <w:r w:rsidR="00311A7C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t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u vida de oración que su asistencia a la iglesia.</w:t>
      </w:r>
    </w:p>
    <w:p w14:paraId="2C36E30F" w14:textId="77777777" w:rsidR="00311A7C" w:rsidRPr="00E107D3" w:rsidRDefault="008967EB" w:rsidP="00B2379D">
      <w:pPr>
        <w:pStyle w:val="Prrafodelista"/>
        <w:numPr>
          <w:ilvl w:val="0"/>
          <w:numId w:val="22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Él hará más para obstaculizar su vida de oración que su lectura de la Biblia.</w:t>
      </w:r>
    </w:p>
    <w:p w14:paraId="41377894" w14:textId="77777777" w:rsidR="00311A7C" w:rsidRPr="00E107D3" w:rsidRDefault="008967EB" w:rsidP="00B2379D">
      <w:pPr>
        <w:pStyle w:val="Prrafodelista"/>
        <w:numPr>
          <w:ilvl w:val="0"/>
          <w:numId w:val="22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Él sabe que un cristiano que </w:t>
      </w:r>
      <w:r w:rsidR="00311A7C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N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o ora es inútil para Dios y </w:t>
      </w:r>
      <w:r w:rsidR="00311A7C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N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 es una amenaza para él y su reino.</w:t>
      </w:r>
    </w:p>
    <w:p w14:paraId="6E53FB71" w14:textId="64CDAB74" w:rsidR="008967EB" w:rsidRPr="00E107D3" w:rsidRDefault="008967EB" w:rsidP="00B2379D">
      <w:pPr>
        <w:pStyle w:val="Prrafodelista"/>
        <w:numPr>
          <w:ilvl w:val="0"/>
          <w:numId w:val="22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Cuando comienzas a orar, Satanás comienza a pelear.</w:t>
      </w:r>
    </w:p>
    <w:p w14:paraId="7D1E6170" w14:textId="77777777" w:rsidR="00311A7C" w:rsidRPr="00E107D3" w:rsidRDefault="008967EB" w:rsidP="00B2379D">
      <w:pPr>
        <w:pStyle w:val="Prrafodelista"/>
        <w:numPr>
          <w:ilvl w:val="0"/>
          <w:numId w:val="21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El problema es que la mayoría de los creyentes </w:t>
      </w:r>
      <w:r w:rsidR="00311A7C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N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 se defienden.</w:t>
      </w:r>
    </w:p>
    <w:p w14:paraId="1E8ABB07" w14:textId="77777777" w:rsidR="00311A7C" w:rsidRPr="00E107D3" w:rsidRDefault="008967EB" w:rsidP="00B2379D">
      <w:pPr>
        <w:pStyle w:val="Prrafodelista"/>
        <w:numPr>
          <w:ilvl w:val="0"/>
          <w:numId w:val="24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Son tan complacientes, tan poco preparados,</w:t>
      </w:r>
    </w:p>
    <w:p w14:paraId="0F658C27" w14:textId="77777777" w:rsidR="00311A7C" w:rsidRPr="00E107D3" w:rsidRDefault="00311A7C" w:rsidP="00B2379D">
      <w:pPr>
        <w:pStyle w:val="Prrafodelista"/>
        <w:numPr>
          <w:ilvl w:val="0"/>
          <w:numId w:val="24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T</w:t>
      </w:r>
      <w:r w:rsidR="008967EB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an distraídos, tan poco comprometidos que 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N</w:t>
      </w:r>
      <w:r w:rsidR="008967EB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 pueden orar.</w:t>
      </w:r>
    </w:p>
    <w:p w14:paraId="6DF19D96" w14:textId="77777777" w:rsidR="00311A7C" w:rsidRPr="00E107D3" w:rsidRDefault="008967EB" w:rsidP="00B2379D">
      <w:pPr>
        <w:pStyle w:val="Prrafodelista"/>
        <w:numPr>
          <w:ilvl w:val="0"/>
          <w:numId w:val="24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Tú y yo </w:t>
      </w:r>
      <w:r w:rsidR="00311A7C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N</w:t>
      </w: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o somos rival para Satanás en nuestro cuarto de oración sin una mentalidad de guerra.</w:t>
      </w:r>
    </w:p>
    <w:p w14:paraId="0FE4BCE5" w14:textId="5910A0B1" w:rsidR="008967EB" w:rsidRPr="00E107D3" w:rsidRDefault="008967EB" w:rsidP="00B2379D">
      <w:pPr>
        <w:pStyle w:val="Prrafodelista"/>
        <w:numPr>
          <w:ilvl w:val="0"/>
          <w:numId w:val="24"/>
        </w:numPr>
        <w:shd w:val="clear" w:color="auto" w:fill="FFFFFF"/>
        <w:jc w:val="both"/>
        <w:textAlignment w:val="baseline"/>
        <w:rPr>
          <w:rFonts w:eastAsia="Times New Roman" w:cstheme="minorHAnsi"/>
          <w:color w:val="0D0D0D" w:themeColor="text1" w:themeTint="F2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Si entramos en oración a medias, distraídos, descomprometidos y carnales, nunca podremos orar.</w:t>
      </w:r>
    </w:p>
    <w:p w14:paraId="139B1D45" w14:textId="48E38ED0" w:rsidR="008967EB" w:rsidRPr="00342BFE" w:rsidRDefault="00B2379D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FF0000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b/>
          <w:bCs/>
          <w:color w:val="0D0D0D" w:themeColor="text1" w:themeTint="F2"/>
          <w:sz w:val="44"/>
          <w:szCs w:val="44"/>
          <w:bdr w:val="none" w:sz="0" w:space="0" w:color="auto" w:frame="1"/>
          <w:lang w:val="es-ES" w:eastAsia="es-MX"/>
        </w:rPr>
        <w:t>CONCLUSIÓN:</w:t>
      </w:r>
      <w:r w:rsidRPr="00E107D3">
        <w:rPr>
          <w:rFonts w:eastAsia="Times New Roman" w:cstheme="minorHAnsi"/>
          <w:color w:val="0D0D0D" w:themeColor="text1" w:themeTint="F2"/>
          <w:sz w:val="44"/>
          <w:szCs w:val="44"/>
          <w:lang w:val="es-ES" w:eastAsia="es-MX"/>
        </w:rPr>
        <w:t xml:space="preserve"> </w:t>
      </w:r>
      <w:r w:rsidR="008967EB"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La Buena Nueva es esta</w:t>
      </w:r>
      <w:r w:rsidR="008967EB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 </w:t>
      </w:r>
      <w:r w:rsidR="00311A7C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(</w:t>
      </w:r>
      <w:r w:rsidR="008967EB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Juan 16:33</w:t>
      </w:r>
      <w:r w:rsidR="00311A7C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)</w:t>
      </w:r>
      <w:r w:rsidR="008967EB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 </w:t>
      </w:r>
      <w:r w:rsidR="00311A7C" w:rsidRPr="00342BFE">
        <w:rPr>
          <w:rFonts w:eastAsia="Times New Roman" w:cstheme="minorHAnsi"/>
          <w:color w:val="FF0000"/>
          <w:sz w:val="40"/>
          <w:szCs w:val="40"/>
          <w:bdr w:val="none" w:sz="0" w:space="0" w:color="auto" w:frame="1"/>
          <w:lang w:val="es-ES" w:eastAsia="es-MX"/>
        </w:rPr>
        <w:t>“</w:t>
      </w:r>
      <w:r w:rsidR="008967EB" w:rsidRPr="00342BFE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Estas cosas os he hablado para que en mí tengáis paz. En el mundo tendréis aflicción; pero confiad; He vencido al mundo</w:t>
      </w:r>
      <w:r w:rsidR="00311A7C" w:rsidRPr="00342BFE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”</w:t>
      </w:r>
      <w:r w:rsidR="008967EB" w:rsidRPr="00342BFE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.</w:t>
      </w:r>
    </w:p>
    <w:p w14:paraId="6D4873C8" w14:textId="71AA3CA9" w:rsidR="00A97A3D" w:rsidRPr="00342BFE" w:rsidRDefault="008967EB" w:rsidP="00B2379D">
      <w:pPr>
        <w:shd w:val="clear" w:color="auto" w:fill="FFFFFF"/>
        <w:jc w:val="both"/>
        <w:textAlignment w:val="baseline"/>
        <w:rPr>
          <w:rFonts w:eastAsia="Times New Roman" w:cstheme="minorHAnsi"/>
          <w:color w:val="FF0000"/>
          <w:sz w:val="40"/>
          <w:szCs w:val="40"/>
          <w:lang w:val="es-ES" w:eastAsia="es-MX"/>
        </w:rPr>
      </w:pPr>
      <w:r w:rsidRPr="00E107D3">
        <w:rPr>
          <w:rFonts w:eastAsia="Times New Roman" w:cstheme="minorHAnsi"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 xml:space="preserve">También </w:t>
      </w:r>
      <w:r w:rsidR="00311A7C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(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1 Juan 4:4</w:t>
      </w:r>
      <w:r w:rsidR="00311A7C"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)</w:t>
      </w:r>
      <w:r w:rsidRPr="00E107D3">
        <w:rPr>
          <w:rFonts w:eastAsia="Times New Roman" w:cstheme="minorHAnsi"/>
          <w:b/>
          <w:bCs/>
          <w:color w:val="0D0D0D" w:themeColor="text1" w:themeTint="F2"/>
          <w:sz w:val="40"/>
          <w:szCs w:val="40"/>
          <w:bdr w:val="none" w:sz="0" w:space="0" w:color="auto" w:frame="1"/>
          <w:lang w:val="es-ES" w:eastAsia="es-MX"/>
        </w:rPr>
        <w:t> </w:t>
      </w:r>
      <w:r w:rsidR="00311A7C" w:rsidRPr="00342BFE">
        <w:rPr>
          <w:rFonts w:eastAsia="Times New Roman" w:cstheme="minorHAnsi"/>
          <w:color w:val="FF0000"/>
          <w:sz w:val="40"/>
          <w:szCs w:val="40"/>
          <w:bdr w:val="none" w:sz="0" w:space="0" w:color="auto" w:frame="1"/>
          <w:lang w:val="es-ES" w:eastAsia="es-MX"/>
        </w:rPr>
        <w:t>“</w:t>
      </w:r>
      <w:r w:rsidRPr="00342BFE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Hijitos, vosotros sois de Dios, y los habéis vencido; porque mayor es el que está en vosotros, que el que está en el mundo</w:t>
      </w:r>
      <w:r w:rsidR="00311A7C" w:rsidRPr="00342BFE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”</w:t>
      </w:r>
      <w:r w:rsidRPr="00342BFE">
        <w:rPr>
          <w:rFonts w:eastAsia="Times New Roman" w:cstheme="minorHAnsi"/>
          <w:i/>
          <w:iCs/>
          <w:color w:val="FF0000"/>
          <w:sz w:val="40"/>
          <w:szCs w:val="40"/>
          <w:bdr w:val="none" w:sz="0" w:space="0" w:color="auto" w:frame="1"/>
          <w:lang w:val="es-ES" w:eastAsia="es-MX"/>
        </w:rPr>
        <w:t>.</w:t>
      </w:r>
    </w:p>
    <w:sectPr w:rsidR="00A97A3D" w:rsidRPr="00342BFE" w:rsidSect="008967EB">
      <w:headerReference w:type="default" r:id="rId7"/>
      <w:footerReference w:type="even" r:id="rId8"/>
      <w:footerReference w:type="defaul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434478" w14:textId="77777777" w:rsidR="000E5246" w:rsidRDefault="000E5246" w:rsidP="00311A7C">
      <w:r>
        <w:separator/>
      </w:r>
    </w:p>
  </w:endnote>
  <w:endnote w:type="continuationSeparator" w:id="0">
    <w:p w14:paraId="0768912B" w14:textId="77777777" w:rsidR="000E5246" w:rsidRDefault="000E5246" w:rsidP="00311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-960574648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E3A5DEE" w14:textId="489DA8C0" w:rsidR="00311A7C" w:rsidRDefault="00311A7C" w:rsidP="002E6959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88C22C" w14:textId="77777777" w:rsidR="00311A7C" w:rsidRDefault="00311A7C" w:rsidP="00311A7C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1453903044"/>
      <w:docPartObj>
        <w:docPartGallery w:val="Page Numbers (Bottom of Page)"/>
        <w:docPartUnique/>
      </w:docPartObj>
    </w:sdtPr>
    <w:sdtEndPr>
      <w:rPr>
        <w:rStyle w:val="Nmerodepgina"/>
        <w:sz w:val="22"/>
        <w:szCs w:val="22"/>
        <w:u w:val="single"/>
      </w:rPr>
    </w:sdtEndPr>
    <w:sdtContent>
      <w:p w14:paraId="7F89BF38" w14:textId="5898C422" w:rsidR="00311A7C" w:rsidRPr="00311A7C" w:rsidRDefault="00311A7C" w:rsidP="002E6959">
        <w:pPr>
          <w:pStyle w:val="Piedepgina"/>
          <w:framePr w:wrap="none" w:vAnchor="text" w:hAnchor="margin" w:xAlign="right" w:y="1"/>
          <w:rPr>
            <w:rStyle w:val="Nmerodepgina"/>
            <w:sz w:val="22"/>
            <w:szCs w:val="22"/>
            <w:u w:val="single"/>
          </w:rPr>
        </w:pPr>
        <w:r w:rsidRPr="00311A7C">
          <w:rPr>
            <w:rStyle w:val="Nmerodepgina"/>
            <w:sz w:val="22"/>
            <w:szCs w:val="22"/>
            <w:u w:val="single"/>
          </w:rPr>
          <w:fldChar w:fldCharType="begin"/>
        </w:r>
        <w:r w:rsidRPr="00311A7C">
          <w:rPr>
            <w:rStyle w:val="Nmerodepgina"/>
            <w:sz w:val="22"/>
            <w:szCs w:val="22"/>
            <w:u w:val="single"/>
          </w:rPr>
          <w:instrText xml:space="preserve"> PAGE </w:instrText>
        </w:r>
        <w:r w:rsidRPr="00311A7C">
          <w:rPr>
            <w:rStyle w:val="Nmerodepgina"/>
            <w:sz w:val="22"/>
            <w:szCs w:val="22"/>
            <w:u w:val="single"/>
          </w:rPr>
          <w:fldChar w:fldCharType="separate"/>
        </w:r>
        <w:r w:rsidRPr="00311A7C">
          <w:rPr>
            <w:rStyle w:val="Nmerodepgina"/>
            <w:noProof/>
            <w:sz w:val="22"/>
            <w:szCs w:val="22"/>
            <w:u w:val="single"/>
          </w:rPr>
          <w:t>1</w:t>
        </w:r>
        <w:r w:rsidRPr="00311A7C">
          <w:rPr>
            <w:rStyle w:val="Nmerodepgina"/>
            <w:sz w:val="22"/>
            <w:szCs w:val="22"/>
            <w:u w:val="single"/>
          </w:rPr>
          <w:fldChar w:fldCharType="end"/>
        </w:r>
      </w:p>
    </w:sdtContent>
  </w:sdt>
  <w:p w14:paraId="35B37745" w14:textId="5CA9ECB3" w:rsidR="00311A7C" w:rsidRPr="00311A7C" w:rsidRDefault="00311A7C" w:rsidP="00311A7C">
    <w:pPr>
      <w:pStyle w:val="Piedepgina"/>
      <w:ind w:right="360"/>
      <w:rPr>
        <w:sz w:val="22"/>
        <w:szCs w:val="22"/>
        <w:u w:val="single"/>
      </w:rPr>
    </w:pPr>
    <w:r>
      <w:rPr>
        <w:sz w:val="22"/>
        <w:szCs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E56948" w14:textId="77777777" w:rsidR="000E5246" w:rsidRDefault="000E5246" w:rsidP="00311A7C">
      <w:r>
        <w:separator/>
      </w:r>
    </w:p>
  </w:footnote>
  <w:footnote w:type="continuationSeparator" w:id="0">
    <w:p w14:paraId="694AA4C2" w14:textId="77777777" w:rsidR="000E5246" w:rsidRDefault="000E5246" w:rsidP="00311A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A2AF6A" w14:textId="6DBC445D" w:rsidR="00311A7C" w:rsidRPr="00311A7C" w:rsidRDefault="00311A7C">
    <w:pPr>
      <w:pStyle w:val="Encabezado"/>
      <w:rPr>
        <w:sz w:val="22"/>
        <w:szCs w:val="22"/>
        <w:u w:val="single"/>
      </w:rPr>
    </w:pPr>
    <w:r>
      <w:rPr>
        <w:sz w:val="22"/>
        <w:szCs w:val="22"/>
        <w:u w:val="single"/>
      </w:rPr>
      <w:t>“¿Por Qué Es Tan Difícil Orar?”                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63CB3"/>
    <w:multiLevelType w:val="multilevel"/>
    <w:tmpl w:val="AD807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645313B"/>
    <w:multiLevelType w:val="hybridMultilevel"/>
    <w:tmpl w:val="5296A296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9575F"/>
    <w:multiLevelType w:val="hybridMultilevel"/>
    <w:tmpl w:val="65EC8658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F30CF"/>
    <w:multiLevelType w:val="multilevel"/>
    <w:tmpl w:val="68620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B7D6854"/>
    <w:multiLevelType w:val="hybridMultilevel"/>
    <w:tmpl w:val="4D74B71A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8C6692"/>
    <w:multiLevelType w:val="hybridMultilevel"/>
    <w:tmpl w:val="548A92B6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40A77BA"/>
    <w:multiLevelType w:val="multilevel"/>
    <w:tmpl w:val="F3465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CE23497"/>
    <w:multiLevelType w:val="multilevel"/>
    <w:tmpl w:val="916A1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7F17A36"/>
    <w:multiLevelType w:val="multilevel"/>
    <w:tmpl w:val="927E6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92B7F72"/>
    <w:multiLevelType w:val="multilevel"/>
    <w:tmpl w:val="FEB2B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CB60A7D"/>
    <w:multiLevelType w:val="multilevel"/>
    <w:tmpl w:val="0614B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E5E7A54"/>
    <w:multiLevelType w:val="hybridMultilevel"/>
    <w:tmpl w:val="6E94AD3A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ECF6B7E"/>
    <w:multiLevelType w:val="multilevel"/>
    <w:tmpl w:val="FE4AE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3BE4870"/>
    <w:multiLevelType w:val="hybridMultilevel"/>
    <w:tmpl w:val="91DC2C3C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046EDB"/>
    <w:multiLevelType w:val="hybridMultilevel"/>
    <w:tmpl w:val="403CA8B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140790"/>
    <w:multiLevelType w:val="hybridMultilevel"/>
    <w:tmpl w:val="7F1E32C0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3F3062AB"/>
    <w:multiLevelType w:val="multilevel"/>
    <w:tmpl w:val="F5AC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2103333"/>
    <w:multiLevelType w:val="hybridMultilevel"/>
    <w:tmpl w:val="AC8281F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19364B"/>
    <w:multiLevelType w:val="hybridMultilevel"/>
    <w:tmpl w:val="2BEC41E0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FEC51B4"/>
    <w:multiLevelType w:val="hybridMultilevel"/>
    <w:tmpl w:val="6600A916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626C1584"/>
    <w:multiLevelType w:val="hybridMultilevel"/>
    <w:tmpl w:val="91DC2C3C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8B4535"/>
    <w:multiLevelType w:val="hybridMultilevel"/>
    <w:tmpl w:val="69683BA0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7A76616C"/>
    <w:multiLevelType w:val="hybridMultilevel"/>
    <w:tmpl w:val="58CAACBA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7CFC29D4"/>
    <w:multiLevelType w:val="hybridMultilevel"/>
    <w:tmpl w:val="B67E6DE6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12"/>
  </w:num>
  <w:num w:numId="3">
    <w:abstractNumId w:val="8"/>
  </w:num>
  <w:num w:numId="4">
    <w:abstractNumId w:val="16"/>
  </w:num>
  <w:num w:numId="5">
    <w:abstractNumId w:val="3"/>
  </w:num>
  <w:num w:numId="6">
    <w:abstractNumId w:val="9"/>
  </w:num>
  <w:num w:numId="7">
    <w:abstractNumId w:val="0"/>
  </w:num>
  <w:num w:numId="8">
    <w:abstractNumId w:val="7"/>
  </w:num>
  <w:num w:numId="9">
    <w:abstractNumId w:val="6"/>
  </w:num>
  <w:num w:numId="10">
    <w:abstractNumId w:val="1"/>
  </w:num>
  <w:num w:numId="11">
    <w:abstractNumId w:val="23"/>
  </w:num>
  <w:num w:numId="12">
    <w:abstractNumId w:val="22"/>
  </w:num>
  <w:num w:numId="13">
    <w:abstractNumId w:val="17"/>
  </w:num>
  <w:num w:numId="14">
    <w:abstractNumId w:val="21"/>
  </w:num>
  <w:num w:numId="15">
    <w:abstractNumId w:val="20"/>
  </w:num>
  <w:num w:numId="16">
    <w:abstractNumId w:val="4"/>
  </w:num>
  <w:num w:numId="17">
    <w:abstractNumId w:val="15"/>
  </w:num>
  <w:num w:numId="18">
    <w:abstractNumId w:val="14"/>
  </w:num>
  <w:num w:numId="19">
    <w:abstractNumId w:val="19"/>
  </w:num>
  <w:num w:numId="20">
    <w:abstractNumId w:val="13"/>
  </w:num>
  <w:num w:numId="21">
    <w:abstractNumId w:val="18"/>
  </w:num>
  <w:num w:numId="22">
    <w:abstractNumId w:val="11"/>
  </w:num>
  <w:num w:numId="23">
    <w:abstractNumId w:val="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7EB"/>
    <w:rsid w:val="000E5246"/>
    <w:rsid w:val="001019A4"/>
    <w:rsid w:val="00311A7C"/>
    <w:rsid w:val="0033062E"/>
    <w:rsid w:val="00342BFE"/>
    <w:rsid w:val="00560B1B"/>
    <w:rsid w:val="00572711"/>
    <w:rsid w:val="008967EB"/>
    <w:rsid w:val="00A97A3D"/>
    <w:rsid w:val="00B2379D"/>
    <w:rsid w:val="00CA107F"/>
    <w:rsid w:val="00E107D3"/>
    <w:rsid w:val="00E2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04A7E1"/>
  <w15:chartTrackingRefBased/>
  <w15:docId w15:val="{422C5493-1C40-A442-98C7-0A930D100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967E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Textoennegrita">
    <w:name w:val="Strong"/>
    <w:basedOn w:val="Fuentedeprrafopredeter"/>
    <w:uiPriority w:val="22"/>
    <w:qFormat/>
    <w:rsid w:val="008967EB"/>
    <w:rPr>
      <w:b/>
      <w:bCs/>
    </w:rPr>
  </w:style>
  <w:style w:type="character" w:styleId="nfasis">
    <w:name w:val="Emphasis"/>
    <w:basedOn w:val="Fuentedeprrafopredeter"/>
    <w:uiPriority w:val="20"/>
    <w:qFormat/>
    <w:rsid w:val="008967EB"/>
    <w:rPr>
      <w:i/>
      <w:iCs/>
    </w:rPr>
  </w:style>
  <w:style w:type="paragraph" w:styleId="Prrafodelista">
    <w:name w:val="List Paragraph"/>
    <w:basedOn w:val="Normal"/>
    <w:uiPriority w:val="34"/>
    <w:qFormat/>
    <w:rsid w:val="00B2379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11A7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A7C"/>
  </w:style>
  <w:style w:type="paragraph" w:styleId="Piedepgina">
    <w:name w:val="footer"/>
    <w:basedOn w:val="Normal"/>
    <w:link w:val="PiedepginaCar"/>
    <w:uiPriority w:val="99"/>
    <w:unhideWhenUsed/>
    <w:rsid w:val="00311A7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A7C"/>
  </w:style>
  <w:style w:type="character" w:styleId="Nmerodepgina">
    <w:name w:val="page number"/>
    <w:basedOn w:val="Fuentedeprrafopredeter"/>
    <w:uiPriority w:val="99"/>
    <w:semiHidden/>
    <w:unhideWhenUsed/>
    <w:rsid w:val="00311A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808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936</Words>
  <Characters>5150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2022-07-09T17:04:00Z</dcterms:created>
  <dcterms:modified xsi:type="dcterms:W3CDTF">2022-07-13T05:56:00Z</dcterms:modified>
</cp:coreProperties>
</file>